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CEO Meeting – 10/17/22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Attendees: Jesse Bolinger, Amanda McVann, Daniel Ray Christensen, Jerry Walker, Charla Schmid, Ron Fitzgerald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 QUORUM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Agenda: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Minutes of May meeting (Approval)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Agenda (Approval)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 (Approval)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OneStop Operator Update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Board Vacancies &amp; Long-Term Strategies/Board Cert.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Other Business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Establish next meeting: January 23, 2023 following 6:30 pm board meeting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Action Items: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Reschedule meeting: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November 2 @ 6:30 PM via Zoom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Jesse will send out email information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Amanda create new November 2022 folder in Shared Google Drive (CEO)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Upcoming events: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November 16th – Full Board Meetings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